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bookmarkStart w:id="0" w:name="_GoBack"/>
      <w:bookmarkEnd w:id="0"/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030E1925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 xml:space="preserve">Wednesday, </w:t>
      </w:r>
      <w:r w:rsidR="00402D32">
        <w:rPr>
          <w:sz w:val="28"/>
          <w:szCs w:val="28"/>
        </w:rPr>
        <w:t>March 18, 2020</w:t>
      </w:r>
    </w:p>
    <w:p w14:paraId="0BE9D3BE" w14:textId="202F42D8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 pm</w:t>
      </w:r>
      <w:r w:rsidR="00E75234">
        <w:rPr>
          <w:sz w:val="28"/>
          <w:szCs w:val="28"/>
        </w:rPr>
        <w:t xml:space="preserve">, </w:t>
      </w:r>
      <w:proofErr w:type="spellStart"/>
      <w:r w:rsidR="00E75234">
        <w:rPr>
          <w:sz w:val="28"/>
          <w:szCs w:val="28"/>
        </w:rPr>
        <w:t>Welby</w:t>
      </w:r>
      <w:proofErr w:type="spellEnd"/>
      <w:r w:rsidR="00E75234">
        <w:rPr>
          <w:sz w:val="28"/>
          <w:szCs w:val="28"/>
        </w:rPr>
        <w:t xml:space="preserve"> Faculty Room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297BE26C" w14:textId="39F69E57" w:rsidR="00B6340F" w:rsidRDefault="00B6340F" w:rsidP="00DC6A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02D32">
        <w:rPr>
          <w:sz w:val="24"/>
          <w:szCs w:val="24"/>
        </w:rPr>
        <w:t>January 22</w:t>
      </w:r>
      <w:r>
        <w:rPr>
          <w:sz w:val="24"/>
          <w:szCs w:val="24"/>
        </w:rPr>
        <w:t xml:space="preserve"> meeting minutes.</w:t>
      </w:r>
    </w:p>
    <w:p w14:paraId="779906E6" w14:textId="77777777" w:rsidR="00B6340F" w:rsidRDefault="00B6340F" w:rsidP="00B6340F">
      <w:pPr>
        <w:pStyle w:val="ListParagraph"/>
        <w:ind w:left="360"/>
        <w:rPr>
          <w:sz w:val="24"/>
          <w:szCs w:val="24"/>
        </w:rPr>
      </w:pPr>
    </w:p>
    <w:p w14:paraId="35C15D1F" w14:textId="29413633" w:rsidR="00E3605D" w:rsidRDefault="00B03E4E" w:rsidP="00402D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3729">
        <w:rPr>
          <w:sz w:val="24"/>
          <w:szCs w:val="24"/>
        </w:rPr>
        <w:t xml:space="preserve">Follow up from </w:t>
      </w:r>
      <w:r w:rsidR="00402D32">
        <w:rPr>
          <w:sz w:val="24"/>
          <w:szCs w:val="24"/>
        </w:rPr>
        <w:t>January</w:t>
      </w:r>
      <w:r w:rsidR="0029784D" w:rsidRPr="00B43729">
        <w:rPr>
          <w:sz w:val="24"/>
          <w:szCs w:val="24"/>
        </w:rPr>
        <w:t xml:space="preserve"> </w:t>
      </w:r>
      <w:r w:rsidR="00402D32">
        <w:rPr>
          <w:sz w:val="24"/>
          <w:szCs w:val="24"/>
        </w:rPr>
        <w:t>2</w:t>
      </w:r>
      <w:r w:rsidR="0029784D" w:rsidRPr="00B43729">
        <w:rPr>
          <w:sz w:val="24"/>
          <w:szCs w:val="24"/>
        </w:rPr>
        <w:t>2</w:t>
      </w:r>
      <w:r w:rsidR="00402D32">
        <w:rPr>
          <w:sz w:val="24"/>
          <w:szCs w:val="24"/>
        </w:rPr>
        <w:t xml:space="preserve"> </w:t>
      </w:r>
      <w:r w:rsidR="0029784D" w:rsidRPr="00B43729">
        <w:rPr>
          <w:sz w:val="24"/>
          <w:szCs w:val="24"/>
        </w:rPr>
        <w:t>meeting</w:t>
      </w:r>
      <w:r w:rsidRPr="00B43729">
        <w:rPr>
          <w:sz w:val="24"/>
          <w:szCs w:val="24"/>
        </w:rPr>
        <w:t>:</w:t>
      </w:r>
    </w:p>
    <w:p w14:paraId="0BC53287" w14:textId="02CEA93B" w:rsidR="00DC6A52" w:rsidRDefault="00402D32" w:rsidP="0082544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Safety Patrol follow up</w:t>
      </w:r>
      <w:r w:rsidR="00825448">
        <w:rPr>
          <w:sz w:val="24"/>
          <w:szCs w:val="24"/>
        </w:rPr>
        <w:t xml:space="preserve">--does </w:t>
      </w:r>
      <w:proofErr w:type="spellStart"/>
      <w:r w:rsidR="00825448">
        <w:rPr>
          <w:sz w:val="24"/>
          <w:szCs w:val="24"/>
        </w:rPr>
        <w:t>Welby</w:t>
      </w:r>
      <w:proofErr w:type="spellEnd"/>
      <w:r w:rsidR="00825448">
        <w:rPr>
          <w:sz w:val="24"/>
          <w:szCs w:val="24"/>
        </w:rPr>
        <w:t xml:space="preserve"> need SCC funds?</w:t>
      </w:r>
    </w:p>
    <w:p w14:paraId="4D3EFC46" w14:textId="5DDB98C0" w:rsidR="00F876CC" w:rsidRDefault="00F876CC" w:rsidP="0082544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Homework Policy</w:t>
      </w:r>
    </w:p>
    <w:p w14:paraId="47ADFC46" w14:textId="77777777" w:rsidR="00825448" w:rsidRDefault="00825448" w:rsidP="00825448">
      <w:pPr>
        <w:pStyle w:val="ListParagraph"/>
        <w:rPr>
          <w:sz w:val="24"/>
          <w:szCs w:val="24"/>
        </w:rPr>
      </w:pPr>
    </w:p>
    <w:p w14:paraId="63B6F165" w14:textId="5E6914A5" w:rsidR="00825448" w:rsidRDefault="00825448" w:rsidP="0082544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proofErr w:type="spellStart"/>
      <w:r>
        <w:rPr>
          <w:sz w:val="24"/>
          <w:szCs w:val="24"/>
        </w:rPr>
        <w:t>Ichimura</w:t>
      </w:r>
      <w:proofErr w:type="spellEnd"/>
      <w:r>
        <w:rPr>
          <w:sz w:val="24"/>
          <w:szCs w:val="24"/>
        </w:rPr>
        <w:t>: Land Trust Budget</w:t>
      </w:r>
    </w:p>
    <w:p w14:paraId="0049E3A0" w14:textId="2879DB29" w:rsidR="00825448" w:rsidRDefault="002348DB" w:rsidP="002348D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Ideas from SCC</w:t>
      </w:r>
    </w:p>
    <w:p w14:paraId="4250DBB5" w14:textId="77777777" w:rsidR="00B1746B" w:rsidRDefault="002348DB" w:rsidP="000F5AF4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Kourtney Andreasen: </w:t>
      </w:r>
      <w:r w:rsidR="007D28AE">
        <w:rPr>
          <w:sz w:val="24"/>
          <w:szCs w:val="24"/>
        </w:rPr>
        <w:t>Sensory paths to help students self-regulate their emotions. Possibly indoor and outdoor if the district would allow.</w:t>
      </w:r>
      <w:r w:rsidR="0076715E">
        <w:rPr>
          <w:sz w:val="24"/>
          <w:szCs w:val="24"/>
        </w:rPr>
        <w:t xml:space="preserve"> This is also something we could add to the Kindergarten playground area to make it more interesting for them.</w:t>
      </w:r>
      <w:r w:rsidR="00B1746B">
        <w:t xml:space="preserve"> </w:t>
      </w:r>
      <w:hyperlink r:id="rId5" w:history="1">
        <w:r w:rsidR="00B1746B" w:rsidRPr="001039D0">
          <w:rPr>
            <w:rStyle w:val="Hyperlink"/>
          </w:rPr>
          <w:t>https://www.thesensorypath.com/product/meditation-maze-sensory-path-playground-stencil/</w:t>
        </w:r>
      </w:hyperlink>
      <w:r w:rsidR="00B1746B">
        <w:rPr>
          <w:sz w:val="24"/>
          <w:szCs w:val="24"/>
        </w:rPr>
        <w:t xml:space="preserve">  or</w:t>
      </w:r>
    </w:p>
    <w:p w14:paraId="114F53B5" w14:textId="330986F2" w:rsidR="00131F4C" w:rsidRPr="00B1746B" w:rsidRDefault="005F6208" w:rsidP="00B1746B">
      <w:pPr>
        <w:pStyle w:val="ListParagraph"/>
        <w:ind w:left="1080"/>
        <w:rPr>
          <w:sz w:val="24"/>
          <w:szCs w:val="24"/>
        </w:rPr>
      </w:pPr>
      <w:hyperlink r:id="rId6" w:history="1">
        <w:r w:rsidR="00B1746B" w:rsidRPr="001039D0">
          <w:rPr>
            <w:rStyle w:val="Hyperlink"/>
          </w:rPr>
          <w:t>https://www.etsy.com/listing/764485496/full-path-seen-on-video?ref=shop_home_active_1&amp;pro=1&amp;frs=1</w:t>
        </w:r>
      </w:hyperlink>
    </w:p>
    <w:p w14:paraId="1FC81D1B" w14:textId="197AB902" w:rsidR="00B1746B" w:rsidRDefault="00B1746B" w:rsidP="000F5AF4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Michelle Smith: 2nd grade aide</w:t>
      </w:r>
      <w:r w:rsidR="00F876CC">
        <w:rPr>
          <w:sz w:val="24"/>
          <w:szCs w:val="24"/>
        </w:rPr>
        <w:t xml:space="preserve"> request</w:t>
      </w: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10369CB1" w:rsidR="000E27F5" w:rsidRPr="00B43729" w:rsidRDefault="00F876CC" w:rsidP="00E94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F57811">
        <w:rPr>
          <w:sz w:val="24"/>
          <w:szCs w:val="24"/>
        </w:rPr>
        <w:t>Wednesday, April 22, 2020 4:00 pm</w:t>
      </w: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0B3"/>
    <w:multiLevelType w:val="hybridMultilevel"/>
    <w:tmpl w:val="DC86A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0F5AF4"/>
    <w:rsid w:val="00131F4C"/>
    <w:rsid w:val="00177920"/>
    <w:rsid w:val="002348DB"/>
    <w:rsid w:val="00264500"/>
    <w:rsid w:val="0029784D"/>
    <w:rsid w:val="00305C6E"/>
    <w:rsid w:val="00316522"/>
    <w:rsid w:val="00402D32"/>
    <w:rsid w:val="004135D5"/>
    <w:rsid w:val="004A0007"/>
    <w:rsid w:val="004E4958"/>
    <w:rsid w:val="00534C7B"/>
    <w:rsid w:val="005B5157"/>
    <w:rsid w:val="005F6208"/>
    <w:rsid w:val="006216E9"/>
    <w:rsid w:val="00657767"/>
    <w:rsid w:val="00673A87"/>
    <w:rsid w:val="00690A1B"/>
    <w:rsid w:val="006E2D18"/>
    <w:rsid w:val="0070478A"/>
    <w:rsid w:val="007318BA"/>
    <w:rsid w:val="00755800"/>
    <w:rsid w:val="0076715E"/>
    <w:rsid w:val="007C3DDD"/>
    <w:rsid w:val="007D28AE"/>
    <w:rsid w:val="0081530B"/>
    <w:rsid w:val="00825448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1746B"/>
    <w:rsid w:val="00B31DE0"/>
    <w:rsid w:val="00B43729"/>
    <w:rsid w:val="00B4728E"/>
    <w:rsid w:val="00B6340F"/>
    <w:rsid w:val="00B64D21"/>
    <w:rsid w:val="00B82671"/>
    <w:rsid w:val="00C972E0"/>
    <w:rsid w:val="00CB2959"/>
    <w:rsid w:val="00CB58AB"/>
    <w:rsid w:val="00CB615C"/>
    <w:rsid w:val="00D613BE"/>
    <w:rsid w:val="00DC4CCA"/>
    <w:rsid w:val="00DC6A52"/>
    <w:rsid w:val="00DD6A10"/>
    <w:rsid w:val="00E13A72"/>
    <w:rsid w:val="00E13EB9"/>
    <w:rsid w:val="00E3605D"/>
    <w:rsid w:val="00E75234"/>
    <w:rsid w:val="00E94AC7"/>
    <w:rsid w:val="00F015A7"/>
    <w:rsid w:val="00F1497A"/>
    <w:rsid w:val="00F2710B"/>
    <w:rsid w:val="00F53AA9"/>
    <w:rsid w:val="00F57811"/>
    <w:rsid w:val="00F61026"/>
    <w:rsid w:val="00F876CC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y.com/listing/764485496/full-path-seen-on-video?ref=shop_home_active_1&amp;pro=1&amp;frs=1" TargetMode="External"/><Relationship Id="rId5" Type="http://schemas.openxmlformats.org/officeDocument/2006/relationships/hyperlink" Target="https://www.thesensorypath.com/product/meditation-maze-sensory-path-playground-ste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2020-03-10T13:57:00Z</dcterms:created>
  <dcterms:modified xsi:type="dcterms:W3CDTF">2020-03-10T13:57:00Z</dcterms:modified>
</cp:coreProperties>
</file>